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B7" w:rsidRDefault="00CF0EB7" w:rsidP="00911D9C">
      <w:pPr>
        <w:spacing w:after="615" w:line="259" w:lineRule="auto"/>
        <w:ind w:left="0" w:right="0" w:firstLine="0"/>
        <w:jc w:val="left"/>
      </w:pPr>
    </w:p>
    <w:p w:rsidR="00DA40C9" w:rsidRDefault="00DA40C9" w:rsidP="00DA40C9">
      <w:pPr>
        <w:shd w:val="clear" w:color="auto" w:fill="4F81BD"/>
        <w:spacing w:after="0" w:line="259" w:lineRule="auto"/>
        <w:ind w:left="0" w:right="6" w:firstLine="0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55560ABA" wp14:editId="60E65C02">
            <wp:simplePos x="0" y="0"/>
            <wp:positionH relativeFrom="page">
              <wp:posOffset>6206490</wp:posOffset>
            </wp:positionH>
            <wp:positionV relativeFrom="page">
              <wp:posOffset>253365</wp:posOffset>
            </wp:positionV>
            <wp:extent cx="975360" cy="782320"/>
            <wp:effectExtent l="0" t="0" r="0" b="0"/>
            <wp:wrapSquare wrapText="bothSides"/>
            <wp:docPr id="1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СЛУЖУ РОССИИ, СЛУЖУ ЗАКОНУ! </w:t>
      </w:r>
      <w:r>
        <w:rPr>
          <w:b/>
        </w:rPr>
        <w:tab/>
      </w:r>
    </w:p>
    <w:p w:rsidR="00CF0EB7" w:rsidRDefault="00CF0EB7">
      <w:pPr>
        <w:spacing w:after="0" w:line="259" w:lineRule="auto"/>
        <w:ind w:left="160" w:right="0" w:firstLine="0"/>
        <w:jc w:val="left"/>
      </w:pPr>
    </w:p>
    <w:p w:rsidR="00CF0EB7" w:rsidRDefault="00911D9C" w:rsidP="002E027B">
      <w:pPr>
        <w:spacing w:after="0" w:line="259" w:lineRule="auto"/>
        <w:ind w:left="0" w:right="0" w:firstLine="0"/>
        <w:jc w:val="left"/>
      </w:pPr>
      <w:r>
        <w:t xml:space="preserve">                                            </w:t>
      </w:r>
    </w:p>
    <w:p w:rsidR="00DA40C9" w:rsidRPr="00452D8E" w:rsidRDefault="00452D8E">
      <w:pPr>
        <w:spacing w:after="23" w:line="249" w:lineRule="auto"/>
        <w:ind w:left="736" w:right="522"/>
        <w:jc w:val="center"/>
        <w:rPr>
          <w:sz w:val="44"/>
          <w:szCs w:val="44"/>
        </w:rPr>
      </w:pPr>
      <w:r w:rsidRPr="00452D8E">
        <w:rPr>
          <w:rFonts w:ascii="Cambria" w:eastAsia="Cambria" w:hAnsi="Cambria" w:cs="Cambria"/>
          <w:b/>
          <w:color w:val="FF0000"/>
          <w:sz w:val="44"/>
          <w:szCs w:val="44"/>
        </w:rPr>
        <w:t>УПРАВЛЕНИЕ ФЕДЕРАЛЬНОЙ СЛУЖБЫ ИСПОЛНЕНИЯ НАКАЗАНИЙ ПО САМАРСКОЙ ОБЛАСТИ объявляет прием в ведомственные учебные заведения ФСИН России</w:t>
      </w:r>
    </w:p>
    <w:p w:rsidR="00452D8E" w:rsidRDefault="00452D8E" w:rsidP="002E027B">
      <w:pPr>
        <w:spacing w:after="0" w:line="259" w:lineRule="auto"/>
        <w:ind w:left="528" w:right="0" w:firstLine="0"/>
        <w:jc w:val="left"/>
        <w:rPr>
          <w:b/>
        </w:rPr>
      </w:pPr>
    </w:p>
    <w:p w:rsidR="00DA40C9" w:rsidRDefault="00186D00" w:rsidP="002E027B">
      <w:pPr>
        <w:spacing w:after="0" w:line="259" w:lineRule="auto"/>
        <w:ind w:left="528" w:right="0" w:firstLine="0"/>
        <w:jc w:val="left"/>
        <w:rPr>
          <w:color w:val="000000" w:themeColor="text1"/>
        </w:rPr>
      </w:pPr>
      <w:r>
        <w:rPr>
          <w:b/>
        </w:rPr>
        <w:t>«</w:t>
      </w:r>
      <w:r w:rsidR="00F01EB5">
        <w:rPr>
          <w:b/>
        </w:rPr>
        <w:t>Академия ФСИН России</w:t>
      </w:r>
      <w:r>
        <w:rPr>
          <w:b/>
        </w:rPr>
        <w:t>»</w:t>
      </w:r>
      <w:r w:rsidR="00F01EB5">
        <w:rPr>
          <w:b/>
        </w:rPr>
        <w:t xml:space="preserve"> </w:t>
      </w:r>
      <w:r w:rsidR="00F01EB5" w:rsidRPr="00F01EB5">
        <w:t>(</w:t>
      </w:r>
      <w:hyperlink r:id="rId8">
        <w:r w:rsidR="00F01EB5" w:rsidRPr="00F01EB5">
          <w:rPr>
            <w:color w:val="000000" w:themeColor="text1"/>
          </w:rPr>
          <w:t>http://apu.fsin.gov.ru</w:t>
        </w:r>
      </w:hyperlink>
      <w:r w:rsidR="00F01EB5" w:rsidRPr="00F01EB5">
        <w:rPr>
          <w:color w:val="000000" w:themeColor="text1"/>
        </w:rPr>
        <w:t>)</w:t>
      </w:r>
    </w:p>
    <w:p w:rsidR="00F01EB5" w:rsidRDefault="00F01EB5" w:rsidP="002E027B">
      <w:pPr>
        <w:spacing w:after="0" w:line="259" w:lineRule="auto"/>
        <w:ind w:left="528" w:right="0" w:firstLine="0"/>
        <w:jc w:val="left"/>
        <w:rPr>
          <w:b/>
        </w:rPr>
      </w:pPr>
      <w:r>
        <w:rPr>
          <w:b/>
        </w:rPr>
        <w:t xml:space="preserve">«Санкт-Петербургский университет </w:t>
      </w:r>
      <w:r w:rsidR="00186D00">
        <w:rPr>
          <w:b/>
        </w:rPr>
        <w:t xml:space="preserve">ФСИН России» </w:t>
      </w:r>
      <w:r w:rsidR="00186D00" w:rsidRPr="00186D00">
        <w:t>(http://spbu.fsin.gov.ru)</w:t>
      </w:r>
    </w:p>
    <w:p w:rsidR="00F01EB5" w:rsidRDefault="00F01EB5" w:rsidP="002E027B">
      <w:pPr>
        <w:spacing w:after="0" w:line="259" w:lineRule="auto"/>
        <w:ind w:left="528" w:right="0" w:firstLine="0"/>
        <w:jc w:val="left"/>
        <w:rPr>
          <w:b/>
        </w:rPr>
      </w:pPr>
      <w:r>
        <w:rPr>
          <w:b/>
        </w:rPr>
        <w:t xml:space="preserve">«Владимирский юридический институт </w:t>
      </w:r>
      <w:r w:rsidR="00186D00">
        <w:rPr>
          <w:b/>
        </w:rPr>
        <w:t xml:space="preserve">ФСИН России» </w:t>
      </w:r>
      <w:r w:rsidR="00186D00" w:rsidRPr="00186D00">
        <w:t>(https://vui.fsin.gov.ru)</w:t>
      </w:r>
    </w:p>
    <w:p w:rsidR="00F01EB5" w:rsidRDefault="00F01EB5" w:rsidP="002E027B">
      <w:pPr>
        <w:spacing w:after="0" w:line="259" w:lineRule="auto"/>
        <w:ind w:left="528" w:right="0" w:firstLine="0"/>
        <w:jc w:val="left"/>
        <w:rPr>
          <w:b/>
        </w:rPr>
      </w:pPr>
      <w:r>
        <w:rPr>
          <w:b/>
        </w:rPr>
        <w:t xml:space="preserve">«Вологодский институт права и экономики </w:t>
      </w:r>
      <w:r w:rsidR="00186D00">
        <w:rPr>
          <w:b/>
        </w:rPr>
        <w:t xml:space="preserve">ФСИН России» </w:t>
      </w:r>
      <w:r w:rsidR="00186D00" w:rsidRPr="00186D00">
        <w:t>(https://vipe.fsin.gov.ru)</w:t>
      </w:r>
    </w:p>
    <w:p w:rsidR="00186D00" w:rsidRDefault="00F01EB5" w:rsidP="00186D00">
      <w:pPr>
        <w:spacing w:after="27" w:line="259" w:lineRule="auto"/>
        <w:ind w:left="11"/>
      </w:pPr>
      <w:r>
        <w:rPr>
          <w:b/>
        </w:rPr>
        <w:t xml:space="preserve">        «Пермский институт </w:t>
      </w:r>
      <w:r w:rsidR="00186D00">
        <w:rPr>
          <w:b/>
        </w:rPr>
        <w:t>ФСИН России</w:t>
      </w:r>
      <w:r>
        <w:rPr>
          <w:b/>
        </w:rPr>
        <w:t xml:space="preserve">» </w:t>
      </w:r>
      <w:r w:rsidR="00186D00" w:rsidRPr="00186D00">
        <w:t>(https://pi.fsin.gov.ru)</w:t>
      </w:r>
    </w:p>
    <w:p w:rsidR="00F01EB5" w:rsidRPr="00186D00" w:rsidRDefault="00F01EB5" w:rsidP="00F01EB5">
      <w:pPr>
        <w:spacing w:after="0" w:line="259" w:lineRule="auto"/>
        <w:ind w:left="528" w:right="0" w:firstLine="0"/>
        <w:jc w:val="left"/>
      </w:pPr>
      <w:r>
        <w:rPr>
          <w:b/>
        </w:rPr>
        <w:t>«Самарский юридический институт ФСИН России»</w:t>
      </w:r>
      <w:r w:rsidR="00186D00">
        <w:rPr>
          <w:b/>
        </w:rPr>
        <w:t xml:space="preserve"> </w:t>
      </w:r>
      <w:r w:rsidR="00186D00" w:rsidRPr="00186D00">
        <w:t>(https://sui.fsin.gov.ru)</w:t>
      </w:r>
    </w:p>
    <w:p w:rsidR="00186D00" w:rsidRDefault="00186D00" w:rsidP="00186D00">
      <w:pPr>
        <w:tabs>
          <w:tab w:val="left" w:pos="4410"/>
        </w:tabs>
        <w:spacing w:after="0" w:line="259" w:lineRule="auto"/>
        <w:ind w:left="528" w:right="0" w:firstLine="0"/>
        <w:jc w:val="lef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60CEF0" wp14:editId="76EF8275">
            <wp:simplePos x="0" y="0"/>
            <wp:positionH relativeFrom="column">
              <wp:posOffset>400050</wp:posOffset>
            </wp:positionH>
            <wp:positionV relativeFrom="paragraph">
              <wp:posOffset>8890</wp:posOffset>
            </wp:positionV>
            <wp:extent cx="2703195" cy="1788160"/>
            <wp:effectExtent l="0" t="0" r="0" b="0"/>
            <wp:wrapNone/>
            <wp:docPr id="2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>
        <w:tab/>
        <w:t xml:space="preserve">          </w:t>
      </w:r>
      <w:r>
        <w:rPr>
          <w:noProof/>
        </w:rPr>
        <w:drawing>
          <wp:inline distT="0" distB="0" distL="0" distR="0" wp14:anchorId="3B09EA0B">
            <wp:extent cx="2786380" cy="18592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D00" w:rsidRDefault="00186D00" w:rsidP="00186D00">
      <w:pPr>
        <w:spacing w:after="0" w:line="259" w:lineRule="auto"/>
        <w:ind w:left="0" w:right="0" w:firstLine="0"/>
        <w:jc w:val="left"/>
      </w:pPr>
    </w:p>
    <w:p w:rsidR="00DA40C9" w:rsidRDefault="00DA40C9" w:rsidP="002E027B">
      <w:pPr>
        <w:spacing w:after="0" w:line="259" w:lineRule="auto"/>
        <w:ind w:left="528" w:right="0" w:firstLine="0"/>
        <w:jc w:val="left"/>
        <w:rPr>
          <w:b/>
          <w:sz w:val="28"/>
          <w:szCs w:val="28"/>
        </w:rPr>
      </w:pPr>
      <w:r>
        <w:t xml:space="preserve">Обучающимся в вузах ФСИН России </w:t>
      </w:r>
      <w:r w:rsidRPr="00DA40C9">
        <w:rPr>
          <w:b/>
          <w:sz w:val="28"/>
          <w:szCs w:val="28"/>
        </w:rPr>
        <w:t>гарантируется:</w:t>
      </w:r>
    </w:p>
    <w:p w:rsidR="00DA40C9" w:rsidRDefault="00DA40C9" w:rsidP="002E027B">
      <w:pPr>
        <w:spacing w:after="0" w:line="259" w:lineRule="auto"/>
        <w:ind w:left="528" w:right="0" w:firstLine="0"/>
        <w:jc w:val="left"/>
        <w:rPr>
          <w:szCs w:val="27"/>
        </w:rPr>
      </w:pPr>
      <w:r>
        <w:rPr>
          <w:szCs w:val="27"/>
        </w:rPr>
        <w:t>- денежное довольствие от 15 000 рублей;</w:t>
      </w:r>
    </w:p>
    <w:p w:rsidR="00DA40C9" w:rsidRDefault="00DA40C9" w:rsidP="002E027B">
      <w:pPr>
        <w:spacing w:after="0" w:line="259" w:lineRule="auto"/>
        <w:ind w:left="528" w:right="0" w:firstLine="0"/>
        <w:jc w:val="left"/>
        <w:rPr>
          <w:szCs w:val="27"/>
        </w:rPr>
      </w:pPr>
      <w:r>
        <w:rPr>
          <w:szCs w:val="27"/>
        </w:rPr>
        <w:t>- бесплатное проживание в общежитии;</w:t>
      </w:r>
    </w:p>
    <w:p w:rsidR="00DA40C9" w:rsidRDefault="00DA40C9" w:rsidP="002E027B">
      <w:pPr>
        <w:spacing w:after="0" w:line="259" w:lineRule="auto"/>
        <w:ind w:left="528" w:right="0" w:firstLine="0"/>
        <w:jc w:val="left"/>
        <w:rPr>
          <w:szCs w:val="27"/>
        </w:rPr>
      </w:pPr>
      <w:r>
        <w:rPr>
          <w:szCs w:val="27"/>
        </w:rPr>
        <w:t>- бесплатное форменное обмундирование и 3-х разовое питание;</w:t>
      </w:r>
    </w:p>
    <w:p w:rsidR="00DA40C9" w:rsidRDefault="00DA40C9" w:rsidP="002E027B">
      <w:pPr>
        <w:spacing w:after="0" w:line="259" w:lineRule="auto"/>
        <w:ind w:left="528" w:right="0" w:firstLine="0"/>
        <w:jc w:val="left"/>
        <w:rPr>
          <w:szCs w:val="27"/>
        </w:rPr>
      </w:pPr>
      <w:r>
        <w:rPr>
          <w:szCs w:val="27"/>
        </w:rPr>
        <w:t xml:space="preserve">- </w:t>
      </w:r>
      <w:r w:rsidR="00F01EB5">
        <w:rPr>
          <w:szCs w:val="27"/>
        </w:rPr>
        <w:t>гарантия трудоустройства по окончанию вуза;</w:t>
      </w:r>
    </w:p>
    <w:p w:rsidR="00F01EB5" w:rsidRDefault="00F01EB5" w:rsidP="002E027B">
      <w:pPr>
        <w:spacing w:after="0" w:line="259" w:lineRule="auto"/>
        <w:ind w:left="528" w:right="0" w:firstLine="0"/>
        <w:jc w:val="left"/>
        <w:rPr>
          <w:szCs w:val="27"/>
        </w:rPr>
      </w:pPr>
      <w:r>
        <w:rPr>
          <w:szCs w:val="27"/>
        </w:rPr>
        <w:t>- льготный зачет выслуги лет 1 год за 1,5;</w:t>
      </w:r>
    </w:p>
    <w:p w:rsidR="00F01EB5" w:rsidRDefault="00F01EB5" w:rsidP="002E027B">
      <w:pPr>
        <w:spacing w:after="0" w:line="259" w:lineRule="auto"/>
        <w:ind w:left="528" w:right="0" w:firstLine="0"/>
        <w:jc w:val="left"/>
        <w:rPr>
          <w:szCs w:val="27"/>
        </w:rPr>
      </w:pPr>
      <w:r>
        <w:rPr>
          <w:szCs w:val="27"/>
        </w:rPr>
        <w:t>- пенсия по выслуге лет через 12,5 лет службы;</w:t>
      </w:r>
    </w:p>
    <w:p w:rsidR="00F01EB5" w:rsidRDefault="00F01EB5" w:rsidP="002E027B">
      <w:pPr>
        <w:spacing w:after="0" w:line="259" w:lineRule="auto"/>
        <w:ind w:left="528" w:right="0" w:firstLine="0"/>
        <w:jc w:val="left"/>
        <w:rPr>
          <w:szCs w:val="27"/>
        </w:rPr>
      </w:pPr>
      <w:r>
        <w:rPr>
          <w:szCs w:val="27"/>
        </w:rPr>
        <w:t xml:space="preserve">- каникулярный зимний отпуск – 14 дней, летний отпуск – 30 дней (включая время проезда к месту </w:t>
      </w:r>
      <w:bookmarkStart w:id="0" w:name="_GoBack"/>
      <w:bookmarkEnd w:id="0"/>
      <w:r>
        <w:rPr>
          <w:szCs w:val="27"/>
        </w:rPr>
        <w:t>отпуска и обратно);</w:t>
      </w:r>
    </w:p>
    <w:p w:rsidR="00F01EB5" w:rsidRPr="00DA40C9" w:rsidRDefault="00F01EB5" w:rsidP="00F01EB5">
      <w:pPr>
        <w:spacing w:after="0" w:line="259" w:lineRule="auto"/>
        <w:ind w:left="528" w:right="0" w:firstLine="0"/>
        <w:jc w:val="left"/>
        <w:rPr>
          <w:szCs w:val="27"/>
        </w:rPr>
      </w:pPr>
      <w:r>
        <w:rPr>
          <w:szCs w:val="27"/>
        </w:rPr>
        <w:t>- государственное страхование жизни и здоровья.</w:t>
      </w:r>
    </w:p>
    <w:p w:rsidR="00CF0EB7" w:rsidRDefault="00CF0EB7" w:rsidP="00186D00">
      <w:pPr>
        <w:spacing w:after="0" w:line="259" w:lineRule="auto"/>
        <w:ind w:left="0" w:right="0" w:firstLine="0"/>
        <w:jc w:val="left"/>
      </w:pPr>
    </w:p>
    <w:p w:rsidR="00CF0EB7" w:rsidRPr="00452D8E" w:rsidRDefault="002E027B" w:rsidP="00452D8E">
      <w:pPr>
        <w:spacing w:after="0" w:line="259" w:lineRule="auto"/>
        <w:ind w:right="0"/>
        <w:jc w:val="left"/>
        <w:rPr>
          <w:sz w:val="32"/>
          <w:szCs w:val="32"/>
        </w:rPr>
      </w:pPr>
      <w:r w:rsidRPr="00CF143D">
        <w:rPr>
          <w:sz w:val="32"/>
          <w:szCs w:val="32"/>
        </w:rPr>
        <w:t xml:space="preserve">За подробной информацией обращаться в </w:t>
      </w:r>
      <w:r w:rsidR="0002740C" w:rsidRPr="00CF143D">
        <w:rPr>
          <w:sz w:val="32"/>
          <w:szCs w:val="32"/>
        </w:rPr>
        <w:t xml:space="preserve">отдел кадров </w:t>
      </w:r>
      <w:r w:rsidRPr="00CF143D">
        <w:rPr>
          <w:sz w:val="32"/>
          <w:szCs w:val="32"/>
        </w:rPr>
        <w:t xml:space="preserve">ФКУ СИЗО-2 </w:t>
      </w:r>
      <w:r w:rsidR="00DA40C9" w:rsidRPr="00CF143D">
        <w:rPr>
          <w:sz w:val="32"/>
          <w:szCs w:val="32"/>
        </w:rPr>
        <w:t xml:space="preserve">УФСИН России по Самарской области </w:t>
      </w:r>
      <w:r w:rsidRPr="00CF143D">
        <w:rPr>
          <w:sz w:val="32"/>
          <w:szCs w:val="32"/>
        </w:rPr>
        <w:t xml:space="preserve">г. Сызрань, </w:t>
      </w:r>
      <w:r w:rsidR="00186D00" w:rsidRPr="00CF143D">
        <w:rPr>
          <w:sz w:val="32"/>
          <w:szCs w:val="32"/>
        </w:rPr>
        <w:t xml:space="preserve">ул. Хлебцевича, 1    </w:t>
      </w:r>
      <w:r w:rsidR="00186D00" w:rsidRPr="00CF143D">
        <w:rPr>
          <w:b/>
          <w:sz w:val="32"/>
          <w:szCs w:val="32"/>
        </w:rPr>
        <w:t>тел. 8 (846</w:t>
      </w:r>
      <w:r w:rsidR="0002740C" w:rsidRPr="00CF143D">
        <w:rPr>
          <w:b/>
          <w:sz w:val="32"/>
          <w:szCs w:val="32"/>
        </w:rPr>
        <w:t>4</w:t>
      </w:r>
      <w:r w:rsidR="00186D00" w:rsidRPr="00CF143D">
        <w:rPr>
          <w:b/>
          <w:sz w:val="32"/>
          <w:szCs w:val="32"/>
        </w:rPr>
        <w:t xml:space="preserve">) </w:t>
      </w:r>
      <w:r w:rsidR="0002740C" w:rsidRPr="00CF143D">
        <w:rPr>
          <w:b/>
          <w:sz w:val="32"/>
          <w:szCs w:val="32"/>
        </w:rPr>
        <w:t>37-26-50</w:t>
      </w:r>
    </w:p>
    <w:sectPr w:rsidR="00CF0EB7" w:rsidRPr="00452D8E" w:rsidSect="00452D8E">
      <w:headerReference w:type="even" r:id="rId11"/>
      <w:headerReference w:type="first" r:id="rId12"/>
      <w:pgSz w:w="11906" w:h="16838"/>
      <w:pgMar w:top="142" w:right="703" w:bottom="905" w:left="1133" w:header="39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C9" w:rsidRDefault="00DA40C9">
      <w:pPr>
        <w:spacing w:after="0" w:line="240" w:lineRule="auto"/>
      </w:pPr>
      <w:r>
        <w:separator/>
      </w:r>
    </w:p>
  </w:endnote>
  <w:endnote w:type="continuationSeparator" w:id="0">
    <w:p w:rsidR="00DA40C9" w:rsidRDefault="00DA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C9" w:rsidRDefault="00DA40C9">
      <w:pPr>
        <w:spacing w:after="0" w:line="240" w:lineRule="auto"/>
      </w:pPr>
      <w:r>
        <w:separator/>
      </w:r>
    </w:p>
  </w:footnote>
  <w:footnote w:type="continuationSeparator" w:id="0">
    <w:p w:rsidR="00DA40C9" w:rsidRDefault="00DA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C9" w:rsidRDefault="00DA40C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C9" w:rsidRDefault="00DA40C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F3D"/>
    <w:multiLevelType w:val="hybridMultilevel"/>
    <w:tmpl w:val="46AA49F8"/>
    <w:lvl w:ilvl="0" w:tplc="045EC5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220D9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DEE71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B12DC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DA2C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91013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B1884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01241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220EF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B7"/>
    <w:rsid w:val="0002740C"/>
    <w:rsid w:val="00070F9A"/>
    <w:rsid w:val="00186D00"/>
    <w:rsid w:val="002E027B"/>
    <w:rsid w:val="00452D8E"/>
    <w:rsid w:val="00504CA5"/>
    <w:rsid w:val="00911D9C"/>
    <w:rsid w:val="00CF0EB7"/>
    <w:rsid w:val="00CF143D"/>
    <w:rsid w:val="00DA40C9"/>
    <w:rsid w:val="00F0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0714A2D-20FA-4876-BAC2-B6CECD44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B5"/>
    <w:pPr>
      <w:spacing w:after="18" w:line="24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5" w:hanging="10"/>
      <w:jc w:val="center"/>
      <w:outlineLvl w:val="0"/>
    </w:pPr>
    <w:rPr>
      <w:rFonts w:ascii="Cambria" w:eastAsia="Cambria" w:hAnsi="Cambria" w:cs="Cambria"/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1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1D9C"/>
    <w:rPr>
      <w:rFonts w:ascii="Times New Roman" w:eastAsia="Times New Roman" w:hAnsi="Times New Roman" w:cs="Times New Roman"/>
      <w:color w:val="000000"/>
      <w:sz w:val="27"/>
    </w:rPr>
  </w:style>
  <w:style w:type="paragraph" w:styleId="a5">
    <w:name w:val="header"/>
    <w:basedOn w:val="a"/>
    <w:link w:val="a6"/>
    <w:uiPriority w:val="99"/>
    <w:unhideWhenUsed/>
    <w:rsid w:val="00911D9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911D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u.fsin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СЛУЖА ЗАКОНУ – СЛУЖУ НАРОДУ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СЛУЖА ЗАКОНУ – СЛУЖУ НАРОДУ</dc:title>
  <dc:subject/>
  <dc:creator>Пушкарев</dc:creator>
  <cp:keywords/>
  <cp:lastModifiedBy>BSP</cp:lastModifiedBy>
  <cp:revision>6</cp:revision>
  <dcterms:created xsi:type="dcterms:W3CDTF">2023-06-27T04:47:00Z</dcterms:created>
  <dcterms:modified xsi:type="dcterms:W3CDTF">2023-08-14T05:21:00Z</dcterms:modified>
</cp:coreProperties>
</file>